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DD" w:rsidRPr="00292750" w:rsidRDefault="00395CDD" w:rsidP="00292750">
      <w:pPr>
        <w:pStyle w:val="ListParagraph"/>
        <w:spacing w:after="0" w:line="240" w:lineRule="auto"/>
        <w:rPr>
          <w:u w:val="single"/>
        </w:rPr>
      </w:pPr>
    </w:p>
    <w:p w:rsidR="00C4503E" w:rsidRPr="00292750" w:rsidRDefault="00C4503E" w:rsidP="00292750">
      <w:pPr>
        <w:spacing w:after="0" w:line="240" w:lineRule="auto"/>
        <w:jc w:val="center"/>
        <w:rPr>
          <w:rFonts w:ascii="Tw Cen MT" w:hAnsi="Tw Cen MT"/>
          <w:sz w:val="44"/>
          <w:szCs w:val="44"/>
          <w:u w:val="single"/>
        </w:rPr>
      </w:pPr>
      <w:r w:rsidRPr="00292750">
        <w:rPr>
          <w:rFonts w:ascii="Tw Cen MT" w:hAnsi="Tw Cen MT"/>
          <w:sz w:val="44"/>
          <w:szCs w:val="44"/>
          <w:u w:val="single"/>
        </w:rPr>
        <w:t xml:space="preserve">DRAFT </w:t>
      </w:r>
      <w:r w:rsidR="00292750">
        <w:rPr>
          <w:rFonts w:ascii="Tw Cen MT" w:hAnsi="Tw Cen MT"/>
          <w:sz w:val="44"/>
          <w:szCs w:val="44"/>
          <w:u w:val="single"/>
        </w:rPr>
        <w:t xml:space="preserve">Conference </w:t>
      </w:r>
      <w:r w:rsidRPr="00292750">
        <w:rPr>
          <w:rFonts w:ascii="Tw Cen MT" w:hAnsi="Tw Cen MT"/>
          <w:sz w:val="44"/>
          <w:szCs w:val="44"/>
          <w:u w:val="single"/>
        </w:rPr>
        <w:t>Agenda</w:t>
      </w:r>
      <w:r w:rsidR="00C66A62">
        <w:rPr>
          <w:rFonts w:ascii="Tw Cen MT" w:hAnsi="Tw Cen MT"/>
          <w:sz w:val="44"/>
          <w:szCs w:val="44"/>
          <w:u w:val="single"/>
        </w:rPr>
        <w:t xml:space="preserve"> </w:t>
      </w:r>
      <w:bookmarkStart w:id="0" w:name="_GoBack"/>
      <w:bookmarkEnd w:id="0"/>
    </w:p>
    <w:p w:rsidR="00C66A62" w:rsidRPr="00292750" w:rsidRDefault="00C66A62" w:rsidP="00C66A62">
      <w:pPr>
        <w:pStyle w:val="ListParagraph"/>
        <w:spacing w:after="0" w:line="240" w:lineRule="auto"/>
        <w:rPr>
          <w:rFonts w:ascii="Tw Cen MT" w:hAnsi="Tw Cen MT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19"/>
        <w:gridCol w:w="3056"/>
        <w:gridCol w:w="6541"/>
      </w:tblGrid>
      <w:tr w:rsidR="002B1C77" w:rsidRPr="00487E08" w:rsidTr="002E3637">
        <w:tc>
          <w:tcPr>
            <w:tcW w:w="498" w:type="pct"/>
            <w:shd w:val="clear" w:color="auto" w:fill="808080" w:themeFill="background1" w:themeFillShade="80"/>
          </w:tcPr>
          <w:p w:rsidR="002B1C77" w:rsidRPr="00487E08" w:rsidRDefault="002B1C77" w:rsidP="00292750">
            <w:pPr>
              <w:jc w:val="center"/>
              <w:rPr>
                <w:rFonts w:ascii="Tw Cen MT" w:hAnsi="Tw Cen MT" w:cstheme="majorHAnsi"/>
                <w:b/>
                <w:color w:val="FFFFFF" w:themeColor="background1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460" w:type="pct"/>
            <w:shd w:val="clear" w:color="auto" w:fill="808080" w:themeFill="background1" w:themeFillShade="80"/>
          </w:tcPr>
          <w:p w:rsidR="002B1C77" w:rsidRPr="00487E08" w:rsidRDefault="002B1C77" w:rsidP="00292750">
            <w:pPr>
              <w:jc w:val="center"/>
              <w:rPr>
                <w:rFonts w:ascii="Tw Cen MT" w:hAnsi="Tw Cen MT" w:cstheme="majorHAnsi"/>
                <w:b/>
                <w:color w:val="FFFFFF" w:themeColor="background1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3042" w:type="pct"/>
            <w:shd w:val="clear" w:color="auto" w:fill="808080" w:themeFill="background1" w:themeFillShade="80"/>
          </w:tcPr>
          <w:p w:rsidR="002B1C77" w:rsidRPr="00487E08" w:rsidRDefault="002B1C77" w:rsidP="00292750">
            <w:pPr>
              <w:jc w:val="center"/>
              <w:rPr>
                <w:rFonts w:ascii="Tw Cen MT" w:hAnsi="Tw Cen MT" w:cstheme="majorHAnsi"/>
                <w:b/>
                <w:color w:val="FFFFFF" w:themeColor="background1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b/>
                <w:color w:val="FFFFFF" w:themeColor="background1"/>
                <w:sz w:val="20"/>
                <w:szCs w:val="20"/>
              </w:rPr>
              <w:t>Presenter(s) and Summary</w:t>
            </w:r>
          </w:p>
        </w:tc>
      </w:tr>
      <w:tr w:rsidR="002B1C77" w:rsidRPr="00487E08" w:rsidTr="002E3637">
        <w:tc>
          <w:tcPr>
            <w:tcW w:w="498" w:type="pct"/>
          </w:tcPr>
          <w:p w:rsidR="002B1C77" w:rsidRPr="00487E08" w:rsidRDefault="00442985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>
              <w:rPr>
                <w:rFonts w:ascii="Tw Cen MT" w:hAnsi="Tw Cen MT" w:cstheme="majorHAnsi"/>
                <w:sz w:val="20"/>
                <w:szCs w:val="20"/>
              </w:rPr>
              <w:t xml:space="preserve">8:30-8:45 </w:t>
            </w:r>
            <w:r w:rsidR="002B1C77" w:rsidRPr="00487E08">
              <w:rPr>
                <w:rFonts w:ascii="Tw Cen MT" w:hAnsi="Tw Cen MT" w:cstheme="majorHAnsi"/>
                <w:sz w:val="20"/>
                <w:szCs w:val="20"/>
              </w:rPr>
              <w:t>am</w:t>
            </w:r>
          </w:p>
          <w:p w:rsidR="002B1C77" w:rsidRPr="00487E08" w:rsidRDefault="002B1C77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</w:p>
        </w:tc>
        <w:tc>
          <w:tcPr>
            <w:tcW w:w="1460" w:type="pct"/>
          </w:tcPr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>Welcome/Opening Remarks</w:t>
            </w:r>
          </w:p>
        </w:tc>
        <w:tc>
          <w:tcPr>
            <w:tcW w:w="3042" w:type="pct"/>
          </w:tcPr>
          <w:p w:rsidR="002B1C77" w:rsidRPr="00487E08" w:rsidRDefault="00B634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>Commissioner Melton (DBHDS)</w:t>
            </w:r>
          </w:p>
          <w:p w:rsidR="00B63477" w:rsidRDefault="00B634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>Director Dion (DCJS)</w:t>
            </w:r>
          </w:p>
          <w:p w:rsidR="003307A1" w:rsidRPr="00487E08" w:rsidRDefault="003307A1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>
              <w:rPr>
                <w:rFonts w:ascii="Tw Cen MT" w:hAnsi="Tw Cen MT" w:cstheme="majorHAnsi"/>
                <w:sz w:val="20"/>
                <w:szCs w:val="20"/>
              </w:rPr>
              <w:t>DSS? Other Dignitaries?</w:t>
            </w:r>
          </w:p>
        </w:tc>
      </w:tr>
      <w:tr w:rsidR="002B1C77" w:rsidRPr="00487E08" w:rsidTr="002E3637">
        <w:tc>
          <w:tcPr>
            <w:tcW w:w="498" w:type="pct"/>
          </w:tcPr>
          <w:p w:rsidR="002B1C77" w:rsidRPr="00487E08" w:rsidRDefault="00442985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>
              <w:rPr>
                <w:rFonts w:ascii="Tw Cen MT" w:hAnsi="Tw Cen MT" w:cstheme="majorHAnsi"/>
                <w:sz w:val="20"/>
                <w:szCs w:val="20"/>
              </w:rPr>
              <w:t>8:45-9:30</w:t>
            </w:r>
            <w:r w:rsidR="002B1C77" w:rsidRPr="00487E08">
              <w:rPr>
                <w:rFonts w:ascii="Tw Cen MT" w:hAnsi="Tw Cen MT" w:cstheme="majorHAnsi"/>
                <w:sz w:val="20"/>
                <w:szCs w:val="20"/>
              </w:rPr>
              <w:t>am</w:t>
            </w:r>
          </w:p>
          <w:p w:rsidR="002B1C77" w:rsidRPr="00487E08" w:rsidRDefault="002B1C77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</w:p>
        </w:tc>
        <w:tc>
          <w:tcPr>
            <w:tcW w:w="1460" w:type="pct"/>
          </w:tcPr>
          <w:p w:rsidR="002B1C77" w:rsidRPr="00487E08" w:rsidRDefault="00B634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 xml:space="preserve">Virginia’s Opioid Crisis and </w:t>
            </w:r>
            <w:r w:rsidR="003307A1">
              <w:rPr>
                <w:rFonts w:ascii="Tw Cen MT" w:hAnsi="Tw Cen MT" w:cstheme="majorHAnsi"/>
                <w:sz w:val="20"/>
                <w:szCs w:val="20"/>
              </w:rPr>
              <w:t xml:space="preserve">Our </w:t>
            </w:r>
            <w:r w:rsidRPr="00487E08">
              <w:rPr>
                <w:rFonts w:ascii="Tw Cen MT" w:hAnsi="Tw Cen MT" w:cstheme="majorHAnsi"/>
                <w:sz w:val="20"/>
                <w:szCs w:val="20"/>
              </w:rPr>
              <w:t xml:space="preserve">Statewide Response </w:t>
            </w:r>
          </w:p>
        </w:tc>
        <w:tc>
          <w:tcPr>
            <w:tcW w:w="3042" w:type="pct"/>
          </w:tcPr>
          <w:p w:rsidR="002B1C77" w:rsidRPr="00487E08" w:rsidRDefault="00B63477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i/>
                <w:sz w:val="20"/>
                <w:szCs w:val="20"/>
              </w:rPr>
              <w:t xml:space="preserve">DBHDS, Holly Mortlock </w:t>
            </w:r>
            <w:r w:rsidR="003307A1">
              <w:rPr>
                <w:rFonts w:ascii="Tw Cen MT" w:hAnsi="Tw Cen MT" w:cstheme="majorHAnsi"/>
                <w:i/>
                <w:sz w:val="20"/>
                <w:szCs w:val="20"/>
              </w:rPr>
              <w:t>(Chair of Opioid Leadership Committee?)</w:t>
            </w:r>
          </w:p>
          <w:p w:rsidR="001F37C0" w:rsidRPr="00487E08" w:rsidRDefault="001F37C0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i/>
                <w:sz w:val="20"/>
                <w:szCs w:val="20"/>
              </w:rPr>
              <w:t>Mellie Randall</w:t>
            </w:r>
          </w:p>
          <w:p w:rsidR="001F37C0" w:rsidRPr="00487E08" w:rsidRDefault="001F37C0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i/>
                <w:sz w:val="20"/>
                <w:szCs w:val="20"/>
              </w:rPr>
              <w:t>Mike Zohab</w:t>
            </w:r>
          </w:p>
          <w:p w:rsidR="001F37C0" w:rsidRPr="00487E08" w:rsidRDefault="00B63477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i/>
                <w:sz w:val="20"/>
                <w:szCs w:val="20"/>
              </w:rPr>
              <w:t>Jody Manz</w:t>
            </w:r>
          </w:p>
        </w:tc>
      </w:tr>
      <w:tr w:rsidR="00B63477" w:rsidRPr="00487E08" w:rsidTr="002E3637">
        <w:tc>
          <w:tcPr>
            <w:tcW w:w="498" w:type="pct"/>
          </w:tcPr>
          <w:p w:rsidR="00B63477" w:rsidRPr="00487E08" w:rsidRDefault="00442985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>
              <w:rPr>
                <w:rFonts w:ascii="Tw Cen MT" w:hAnsi="Tw Cen MT" w:cstheme="majorHAnsi"/>
                <w:sz w:val="20"/>
                <w:szCs w:val="20"/>
              </w:rPr>
              <w:t>9:30-9:45</w:t>
            </w:r>
          </w:p>
        </w:tc>
        <w:tc>
          <w:tcPr>
            <w:tcW w:w="1460" w:type="pct"/>
          </w:tcPr>
          <w:p w:rsidR="00B63477" w:rsidRPr="00487E08" w:rsidRDefault="00D32313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 xml:space="preserve">Overview of the CARA Grant (Process, Regional Priorities, </w:t>
            </w:r>
            <w:r w:rsidR="00B63477" w:rsidRPr="00487E08">
              <w:rPr>
                <w:rFonts w:ascii="Tw Cen MT" w:hAnsi="Tw Cen MT" w:cstheme="majorHAnsi"/>
                <w:sz w:val="20"/>
                <w:szCs w:val="20"/>
              </w:rPr>
              <w:t>Conference Goals</w:t>
            </w:r>
            <w:r w:rsidRPr="00487E08">
              <w:rPr>
                <w:rFonts w:ascii="Tw Cen MT" w:hAnsi="Tw Cen MT" w:cstheme="majorHAnsi"/>
                <w:sz w:val="20"/>
                <w:szCs w:val="20"/>
              </w:rPr>
              <w:t>)</w:t>
            </w:r>
          </w:p>
        </w:tc>
        <w:tc>
          <w:tcPr>
            <w:tcW w:w="3042" w:type="pct"/>
          </w:tcPr>
          <w:p w:rsidR="00B63477" w:rsidRPr="00487E08" w:rsidRDefault="00B63477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i/>
                <w:sz w:val="20"/>
                <w:szCs w:val="20"/>
              </w:rPr>
              <w:t xml:space="preserve">DBHDS, Jana Braswell </w:t>
            </w:r>
          </w:p>
          <w:p w:rsidR="00D32313" w:rsidRPr="00487E08" w:rsidRDefault="00D32313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</w:p>
          <w:p w:rsidR="00D32313" w:rsidRPr="00487E08" w:rsidRDefault="00D32313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</w:p>
        </w:tc>
      </w:tr>
      <w:tr w:rsidR="002B1C77" w:rsidRPr="00487E08" w:rsidTr="002E3637">
        <w:tc>
          <w:tcPr>
            <w:tcW w:w="498" w:type="pct"/>
          </w:tcPr>
          <w:p w:rsidR="002B1C77" w:rsidRPr="00487E08" w:rsidRDefault="00B634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>9:45-</w:t>
            </w:r>
            <w:r w:rsidR="002B1C77" w:rsidRPr="00487E08">
              <w:rPr>
                <w:rFonts w:ascii="Tw Cen MT" w:hAnsi="Tw Cen MT" w:cstheme="majorHAnsi"/>
                <w:sz w:val="20"/>
                <w:szCs w:val="20"/>
              </w:rPr>
              <w:t>10:45am</w:t>
            </w:r>
          </w:p>
          <w:p w:rsidR="002B1C77" w:rsidRPr="00487E08" w:rsidRDefault="002B1C77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</w:p>
        </w:tc>
        <w:tc>
          <w:tcPr>
            <w:tcW w:w="1460" w:type="pct"/>
          </w:tcPr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 xml:space="preserve">Panel: </w:t>
            </w:r>
            <w:r w:rsidR="00B63477" w:rsidRPr="00487E08">
              <w:rPr>
                <w:rFonts w:ascii="Tw Cen MT" w:hAnsi="Tw Cen MT" w:cstheme="majorHAnsi"/>
                <w:sz w:val="20"/>
                <w:szCs w:val="20"/>
              </w:rPr>
              <w:t>Opioid Use Disorder in the Criminal</w:t>
            </w:r>
            <w:r w:rsidR="005B0B95" w:rsidRPr="00487E08">
              <w:rPr>
                <w:rFonts w:ascii="Tw Cen MT" w:hAnsi="Tw Cen MT" w:cstheme="majorHAnsi"/>
                <w:sz w:val="20"/>
                <w:szCs w:val="20"/>
              </w:rPr>
              <w:t xml:space="preserve"> Justice System: Model Programs, Practices and Approaches</w:t>
            </w:r>
          </w:p>
        </w:tc>
        <w:tc>
          <w:tcPr>
            <w:tcW w:w="3042" w:type="pct"/>
          </w:tcPr>
          <w:p w:rsidR="00B63477" w:rsidRPr="00487E08" w:rsidRDefault="005B0B95" w:rsidP="00292750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487E08">
              <w:rPr>
                <w:rFonts w:ascii="Tw Cen MT" w:hAnsi="Tw Cen MT" w:cstheme="minorHAnsi"/>
                <w:sz w:val="20"/>
                <w:szCs w:val="20"/>
              </w:rPr>
              <w:t>Panelists (Across the Intercepts)</w:t>
            </w:r>
            <w:r w:rsidR="00442985">
              <w:rPr>
                <w:rFonts w:ascii="Tw Cen MT" w:hAnsi="Tw Cen MT" w:cstheme="minorHAnsi"/>
                <w:sz w:val="20"/>
                <w:szCs w:val="20"/>
              </w:rPr>
              <w:t>- Jana or (?) to moderate</w:t>
            </w:r>
            <w:r w:rsidRPr="00487E08">
              <w:rPr>
                <w:rFonts w:ascii="Tw Cen MT" w:hAnsi="Tw Cen MT" w:cstheme="minorHAnsi"/>
                <w:sz w:val="20"/>
                <w:szCs w:val="20"/>
              </w:rPr>
              <w:t>:</w:t>
            </w:r>
          </w:p>
          <w:p w:rsidR="005B0B95" w:rsidRPr="00487E08" w:rsidRDefault="00297B0D" w:rsidP="00292750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487E08">
              <w:rPr>
                <w:rFonts w:ascii="Tw Cen MT" w:hAnsi="Tw Cen MT" w:cstheme="minorHAnsi"/>
                <w:b/>
                <w:sz w:val="20"/>
                <w:szCs w:val="20"/>
              </w:rPr>
              <w:t>Carolyn Weems</w:t>
            </w:r>
            <w:r w:rsidRPr="00487E08">
              <w:rPr>
                <w:rFonts w:ascii="Tw Cen MT" w:hAnsi="Tw Cen MT" w:cstheme="minorHAnsi"/>
                <w:sz w:val="20"/>
                <w:szCs w:val="20"/>
              </w:rPr>
              <w:t xml:space="preserve"> (</w:t>
            </w:r>
            <w:r w:rsidR="00487E08" w:rsidRPr="00487E08">
              <w:rPr>
                <w:rFonts w:ascii="Tw Cen MT" w:hAnsi="Tw Cen MT" w:cstheme="minorHAnsi"/>
                <w:sz w:val="20"/>
                <w:szCs w:val="20"/>
              </w:rPr>
              <w:t xml:space="preserve">Caitlyn’s Halo, Crafted HB 1532- </w:t>
            </w:r>
            <w:r w:rsidRPr="00487E08">
              <w:rPr>
                <w:rFonts w:ascii="Tw Cen MT" w:hAnsi="Tw Cen MT" w:cstheme="minorHAnsi"/>
                <w:sz w:val="20"/>
                <w:szCs w:val="20"/>
              </w:rPr>
              <w:t xml:space="preserve">VA Beach </w:t>
            </w:r>
            <w:r w:rsidR="00487E08" w:rsidRPr="00487E08">
              <w:rPr>
                <w:rFonts w:ascii="Tw Cen MT" w:hAnsi="Tw Cen MT" w:cstheme="minorHAnsi"/>
                <w:sz w:val="20"/>
                <w:szCs w:val="20"/>
              </w:rPr>
              <w:t xml:space="preserve">k-12 </w:t>
            </w:r>
            <w:r w:rsidRPr="00487E08">
              <w:rPr>
                <w:rFonts w:ascii="Tw Cen MT" w:hAnsi="Tw Cen MT" w:cstheme="minorHAnsi"/>
                <w:sz w:val="20"/>
                <w:szCs w:val="20"/>
              </w:rPr>
              <w:t>opioid curriculum)</w:t>
            </w:r>
          </w:p>
          <w:p w:rsidR="00297B0D" w:rsidRPr="00487E08" w:rsidRDefault="00297B0D" w:rsidP="00292750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487E08">
              <w:rPr>
                <w:rFonts w:ascii="Tw Cen MT" w:hAnsi="Tw Cen MT" w:cstheme="minorHAnsi"/>
                <w:b/>
                <w:sz w:val="20"/>
                <w:szCs w:val="20"/>
              </w:rPr>
              <w:t>Roanoke Police Chief Tim Jones</w:t>
            </w:r>
            <w:r w:rsidR="00246E30">
              <w:rPr>
                <w:rFonts w:ascii="Tw Cen MT" w:hAnsi="Tw Cen MT" w:cstheme="minorHAnsi"/>
                <w:b/>
                <w:sz w:val="20"/>
                <w:szCs w:val="20"/>
              </w:rPr>
              <w:t xml:space="preserve"> &amp; Janie Underwood</w:t>
            </w:r>
            <w:r w:rsidRPr="00487E08">
              <w:rPr>
                <w:rFonts w:ascii="Tw Cen MT" w:hAnsi="Tw Cen MT" w:cstheme="minorHAnsi"/>
                <w:sz w:val="20"/>
                <w:szCs w:val="20"/>
              </w:rPr>
              <w:t xml:space="preserve"> </w:t>
            </w:r>
            <w:r w:rsidR="00487E08" w:rsidRPr="00487E08">
              <w:rPr>
                <w:rFonts w:ascii="Tw Cen MT" w:hAnsi="Tw Cen MT" w:cstheme="minorHAnsi"/>
                <w:sz w:val="20"/>
                <w:szCs w:val="20"/>
              </w:rPr>
              <w:t>(</w:t>
            </w:r>
            <w:r w:rsidR="00487E08" w:rsidRPr="00487E08">
              <w:rPr>
                <w:rFonts w:ascii="Tw Cen MT" w:hAnsi="Tw Cen MT" w:cstheme="minorHAnsi"/>
                <w:sz w:val="20"/>
                <w:szCs w:val="20"/>
                <w:shd w:val="clear" w:color="auto" w:fill="FFFFFF"/>
              </w:rPr>
              <w:t>Roanoke Valley Hope Initiative )</w:t>
            </w:r>
          </w:p>
          <w:p w:rsidR="00297B0D" w:rsidRPr="00991499" w:rsidRDefault="00AF4C34" w:rsidP="00292750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 w:cstheme="minorHAnsi"/>
                <w:sz w:val="20"/>
                <w:szCs w:val="20"/>
              </w:rPr>
            </w:pPr>
            <w:r w:rsidRPr="00AF4C34">
              <w:rPr>
                <w:rFonts w:ascii="Tw Cen MT" w:hAnsi="Tw Cen MT" w:cstheme="minorHAnsi"/>
                <w:b/>
                <w:sz w:val="20"/>
                <w:szCs w:val="20"/>
              </w:rPr>
              <w:t xml:space="preserve">Sheriff Carl Leonard </w:t>
            </w:r>
            <w:r w:rsidRPr="00991499">
              <w:rPr>
                <w:rFonts w:ascii="Tw Cen MT" w:hAnsi="Tw Cen MT" w:cstheme="minorHAnsi"/>
                <w:sz w:val="20"/>
                <w:szCs w:val="20"/>
              </w:rPr>
              <w:t>HARP Program</w:t>
            </w:r>
          </w:p>
          <w:p w:rsidR="00AF4C34" w:rsidRDefault="00EA0EC4" w:rsidP="00292750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 w:cstheme="minorHAnsi"/>
                <w:sz w:val="20"/>
                <w:szCs w:val="20"/>
              </w:rPr>
            </w:pPr>
            <w:r>
              <w:rPr>
                <w:rFonts w:ascii="Tw Cen MT" w:hAnsi="Tw Cen MT" w:cstheme="minorHAnsi"/>
                <w:b/>
                <w:sz w:val="20"/>
                <w:szCs w:val="20"/>
              </w:rPr>
              <w:t xml:space="preserve">Sheriff Mike </w:t>
            </w:r>
            <w:r w:rsidR="00F82F97" w:rsidRPr="00F82F97">
              <w:rPr>
                <w:rFonts w:ascii="Tw Cen MT" w:hAnsi="Tw Cen MT" w:cstheme="minorHAnsi"/>
                <w:b/>
                <w:sz w:val="20"/>
                <w:szCs w:val="20"/>
              </w:rPr>
              <w:t xml:space="preserve">Wade </w:t>
            </w:r>
            <w:r w:rsidR="00F82F97" w:rsidRPr="009217B6">
              <w:rPr>
                <w:rFonts w:ascii="Tw Cen MT" w:hAnsi="Tw Cen MT" w:cstheme="minorHAnsi"/>
                <w:sz w:val="20"/>
                <w:szCs w:val="20"/>
              </w:rPr>
              <w:t>ORBIT and RISE</w:t>
            </w:r>
          </w:p>
          <w:p w:rsidR="00EA0EC4" w:rsidRPr="009217B6" w:rsidRDefault="00EA0EC4" w:rsidP="00292750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 w:cstheme="minorHAnsi"/>
                <w:sz w:val="20"/>
                <w:szCs w:val="20"/>
              </w:rPr>
            </w:pPr>
            <w:r>
              <w:rPr>
                <w:rFonts w:ascii="Tw Cen MT" w:hAnsi="Tw Cen MT" w:cstheme="minorHAnsi"/>
                <w:b/>
                <w:sz w:val="20"/>
                <w:szCs w:val="20"/>
              </w:rPr>
              <w:t>VADOC MAT Program</w:t>
            </w:r>
          </w:p>
          <w:p w:rsidR="00EA0EC4" w:rsidRPr="002640BA" w:rsidRDefault="00BA6644" w:rsidP="00292750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 w:cstheme="minorHAnsi"/>
                <w:b/>
                <w:sz w:val="20"/>
                <w:szCs w:val="20"/>
              </w:rPr>
            </w:pPr>
            <w:r>
              <w:rPr>
                <w:rFonts w:ascii="Tw Cen MT" w:hAnsi="Tw Cen MT" w:cstheme="minorHAnsi"/>
                <w:b/>
                <w:sz w:val="20"/>
                <w:szCs w:val="20"/>
              </w:rPr>
              <w:t>Local Probation/Re-Entry Program?</w:t>
            </w:r>
          </w:p>
          <w:p w:rsidR="002B1C77" w:rsidRPr="00487E08" w:rsidRDefault="002B1C77" w:rsidP="00292750">
            <w:pPr>
              <w:contextualSpacing/>
              <w:rPr>
                <w:rFonts w:ascii="Tw Cen MT" w:hAnsi="Tw Cen MT" w:cstheme="minorHAnsi"/>
                <w:i/>
                <w:sz w:val="20"/>
                <w:szCs w:val="20"/>
              </w:rPr>
            </w:pPr>
            <w:r w:rsidRPr="00487E08">
              <w:rPr>
                <w:rFonts w:ascii="Tw Cen MT" w:hAnsi="Tw Cen MT" w:cstheme="minorHAnsi"/>
                <w:i/>
                <w:sz w:val="20"/>
                <w:szCs w:val="20"/>
              </w:rPr>
              <w:t xml:space="preserve">Panel discussion </w:t>
            </w:r>
            <w:r w:rsidR="00EA0EC4">
              <w:rPr>
                <w:rFonts w:ascii="Tw Cen MT" w:hAnsi="Tw Cen MT" w:cstheme="minorHAnsi"/>
                <w:i/>
                <w:sz w:val="20"/>
                <w:szCs w:val="20"/>
              </w:rPr>
              <w:t>on</w:t>
            </w:r>
            <w:r w:rsidRPr="00487E08">
              <w:rPr>
                <w:rFonts w:ascii="Tw Cen MT" w:hAnsi="Tw Cen MT" w:cstheme="minorHAnsi"/>
                <w:i/>
                <w:sz w:val="20"/>
                <w:szCs w:val="20"/>
              </w:rPr>
              <w:t xml:space="preserve"> </w:t>
            </w:r>
            <w:r w:rsidR="005B0B95" w:rsidRPr="00487E08">
              <w:rPr>
                <w:rFonts w:ascii="Tw Cen MT" w:hAnsi="Tw Cen MT" w:cstheme="minorHAnsi"/>
                <w:i/>
                <w:sz w:val="20"/>
                <w:szCs w:val="20"/>
              </w:rPr>
              <w:t>current efforts, successes &amp;</w:t>
            </w:r>
            <w:r w:rsidRPr="00487E08">
              <w:rPr>
                <w:rFonts w:ascii="Tw Cen MT" w:hAnsi="Tw Cen MT" w:cstheme="minorHAnsi"/>
                <w:i/>
                <w:sz w:val="20"/>
                <w:szCs w:val="20"/>
              </w:rPr>
              <w:t xml:space="preserve"> challenges</w:t>
            </w:r>
          </w:p>
        </w:tc>
      </w:tr>
      <w:tr w:rsidR="002B1C77" w:rsidRPr="00487E08" w:rsidTr="002E3637">
        <w:tc>
          <w:tcPr>
            <w:tcW w:w="5000" w:type="pct"/>
            <w:gridSpan w:val="3"/>
            <w:shd w:val="clear" w:color="auto" w:fill="EEECE1" w:themeFill="background2"/>
          </w:tcPr>
          <w:p w:rsidR="002B1C77" w:rsidRPr="00487E08" w:rsidRDefault="002B1C77" w:rsidP="00292750">
            <w:pPr>
              <w:jc w:val="center"/>
              <w:rPr>
                <w:rFonts w:ascii="Tw Cen MT" w:hAnsi="Tw Cen MT" w:cstheme="majorHAnsi"/>
                <w:b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b/>
                <w:sz w:val="20"/>
                <w:szCs w:val="20"/>
              </w:rPr>
              <w:t>10:45-11:00am: Break</w:t>
            </w:r>
          </w:p>
        </w:tc>
      </w:tr>
      <w:tr w:rsidR="002B1C77" w:rsidRPr="00487E08" w:rsidTr="002E3637">
        <w:tc>
          <w:tcPr>
            <w:tcW w:w="498" w:type="pct"/>
          </w:tcPr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>11:00am-</w:t>
            </w:r>
            <w:r w:rsidR="00BA6644">
              <w:rPr>
                <w:rFonts w:ascii="Tw Cen MT" w:hAnsi="Tw Cen MT" w:cstheme="majorHAnsi"/>
                <w:sz w:val="20"/>
                <w:szCs w:val="20"/>
              </w:rPr>
              <w:t>11:45</w:t>
            </w:r>
          </w:p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</w:p>
        </w:tc>
        <w:tc>
          <w:tcPr>
            <w:tcW w:w="1460" w:type="pct"/>
          </w:tcPr>
          <w:p w:rsidR="002B1C77" w:rsidRPr="00487E08" w:rsidRDefault="00B634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>Evidence Based Practices: What the Research Tells Us</w:t>
            </w:r>
            <w:r w:rsidR="002B1C77" w:rsidRPr="00487E08">
              <w:rPr>
                <w:rFonts w:ascii="Tw Cen MT" w:hAnsi="Tw Cen MT" w:cstheme="majorHAnsi"/>
                <w:sz w:val="20"/>
                <w:szCs w:val="20"/>
              </w:rPr>
              <w:t xml:space="preserve"> </w:t>
            </w:r>
            <w:r w:rsidR="00EA0EC4">
              <w:rPr>
                <w:rFonts w:ascii="Tw Cen MT" w:hAnsi="Tw Cen MT" w:cstheme="majorHAnsi"/>
                <w:sz w:val="20"/>
                <w:szCs w:val="20"/>
              </w:rPr>
              <w:t>(Key Note)</w:t>
            </w:r>
          </w:p>
        </w:tc>
        <w:tc>
          <w:tcPr>
            <w:tcW w:w="3042" w:type="pct"/>
          </w:tcPr>
          <w:p w:rsidR="005E074D" w:rsidRDefault="005E074D" w:rsidP="00292750">
            <w:pPr>
              <w:rPr>
                <w:rFonts w:ascii="Tw Cen MT" w:hAnsi="Tw Cen MT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  <w:shd w:val="clear" w:color="auto" w:fill="FFFFFF"/>
              </w:rPr>
              <w:t xml:space="preserve">Ruth H. </w:t>
            </w:r>
            <w:proofErr w:type="spellStart"/>
            <w:r>
              <w:rPr>
                <w:rFonts w:ascii="Tw Cen MT" w:hAnsi="Tw Cen MT" w:cs="Arial"/>
                <w:b/>
                <w:bCs/>
                <w:sz w:val="20"/>
                <w:szCs w:val="20"/>
                <w:shd w:val="clear" w:color="auto" w:fill="FFFFFF"/>
              </w:rPr>
              <w:t>Simera</w:t>
            </w:r>
            <w:proofErr w:type="spellEnd"/>
            <w:r>
              <w:rPr>
                <w:rFonts w:ascii="Tw Cen MT" w:hAnsi="Tw Cen MT" w:cs="Arial"/>
                <w:b/>
                <w:bCs/>
                <w:sz w:val="20"/>
                <w:szCs w:val="20"/>
                <w:shd w:val="clear" w:color="auto" w:fill="FFFFFF"/>
              </w:rPr>
              <w:t>?</w:t>
            </w:r>
            <w:r w:rsidR="00BA6644" w:rsidRPr="00BA6644">
              <w:rPr>
                <w:rFonts w:ascii="Tw Cen MT" w:hAnsi="Tw Cen MT" w:cs="Arial"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EA0EC4" w:rsidRDefault="00BA6644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BA6644">
              <w:rPr>
                <w:rFonts w:ascii="Tw Cen MT" w:hAnsi="Tw Cen MT" w:cs="Arial"/>
                <w:sz w:val="20"/>
                <w:szCs w:val="20"/>
                <w:shd w:val="clear" w:color="auto" w:fill="FFFFFF"/>
              </w:rPr>
              <w:t xml:space="preserve">Director, Criminal Justice Coordinating Center of Excellence (CJ </w:t>
            </w:r>
            <w:proofErr w:type="spellStart"/>
            <w:r w:rsidRPr="00BA6644">
              <w:rPr>
                <w:rFonts w:ascii="Tw Cen MT" w:hAnsi="Tw Cen MT" w:cs="Arial"/>
                <w:sz w:val="20"/>
                <w:szCs w:val="20"/>
                <w:shd w:val="clear" w:color="auto" w:fill="FFFFFF"/>
              </w:rPr>
              <w:t>CCoE</w:t>
            </w:r>
            <w:proofErr w:type="spellEnd"/>
            <w:r w:rsidRPr="00BA6644">
              <w:rPr>
                <w:rFonts w:ascii="Tw Cen MT" w:hAnsi="Tw Cen MT" w:cs="Arial"/>
                <w:sz w:val="20"/>
                <w:szCs w:val="20"/>
                <w:shd w:val="clear" w:color="auto" w:fill="FFFFFF"/>
              </w:rPr>
              <w:t>)</w:t>
            </w:r>
            <w:r w:rsidRPr="00BA6644">
              <w:rPr>
                <w:rFonts w:ascii="Tw Cen MT" w:hAnsi="Tw Cen MT" w:cstheme="majorHAnsi"/>
                <w:sz w:val="20"/>
                <w:szCs w:val="20"/>
              </w:rPr>
              <w:t xml:space="preserve"> </w:t>
            </w:r>
          </w:p>
          <w:p w:rsidR="005E074D" w:rsidRDefault="00BA6644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BA6644">
              <w:rPr>
                <w:rFonts w:ascii="Tw Cen MT" w:hAnsi="Tw Cen MT" w:cstheme="majorHAnsi"/>
                <w:b/>
                <w:sz w:val="20"/>
                <w:szCs w:val="20"/>
              </w:rPr>
              <w:t xml:space="preserve">Mark </w:t>
            </w:r>
            <w:proofErr w:type="spellStart"/>
            <w:r w:rsidRPr="00BA6644">
              <w:rPr>
                <w:rFonts w:ascii="Tw Cen MT" w:hAnsi="Tw Cen MT" w:cstheme="majorHAnsi"/>
                <w:b/>
                <w:sz w:val="20"/>
                <w:szCs w:val="20"/>
              </w:rPr>
              <w:t>Munetz</w:t>
            </w:r>
            <w:proofErr w:type="spellEnd"/>
            <w:r w:rsidR="005E074D">
              <w:rPr>
                <w:rFonts w:ascii="Tw Cen MT" w:hAnsi="Tw Cen MT" w:cstheme="majorHAnsi"/>
                <w:b/>
                <w:sz w:val="20"/>
                <w:szCs w:val="20"/>
              </w:rPr>
              <w:t>?</w:t>
            </w:r>
            <w:r w:rsidRPr="00BA6644">
              <w:rPr>
                <w:rFonts w:ascii="Tw Cen MT" w:hAnsi="Tw Cen MT" w:cstheme="majorHAnsi"/>
                <w:sz w:val="20"/>
                <w:szCs w:val="20"/>
              </w:rPr>
              <w:t xml:space="preserve"> </w:t>
            </w:r>
          </w:p>
          <w:p w:rsidR="00EA0EC4" w:rsidRDefault="005E074D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>
              <w:rPr>
                <w:rFonts w:ascii="Tw Cen MT" w:hAnsi="Tw Cen MT" w:cstheme="majorHAnsi"/>
                <w:sz w:val="20"/>
                <w:szCs w:val="20"/>
              </w:rPr>
              <w:t>C</w:t>
            </w:r>
            <w:r w:rsidR="00BA6644" w:rsidRPr="00BA6644">
              <w:rPr>
                <w:rFonts w:ascii="Tw Cen MT" w:hAnsi="Tw Cen MT" w:cstheme="majorHAnsi"/>
                <w:sz w:val="20"/>
                <w:szCs w:val="20"/>
              </w:rPr>
              <w:t xml:space="preserve">hief clinical officer for the County of Summit Alcohol, Drug Addiction, and Mental Health Services Board and director of community psychiatry </w:t>
            </w:r>
          </w:p>
          <w:p w:rsidR="005E074D" w:rsidRDefault="00412ADA" w:rsidP="00292750">
            <w:pPr>
              <w:rPr>
                <w:rFonts w:ascii="Tw Cen MT" w:hAnsi="Tw Cen MT" w:cstheme="majorHAnsi"/>
                <w:b/>
                <w:sz w:val="20"/>
                <w:szCs w:val="20"/>
              </w:rPr>
            </w:pPr>
            <w:r>
              <w:rPr>
                <w:rFonts w:ascii="Tw Cen MT" w:hAnsi="Tw Cen MT" w:cstheme="majorHAnsi"/>
                <w:b/>
                <w:sz w:val="20"/>
                <w:szCs w:val="20"/>
              </w:rPr>
              <w:t xml:space="preserve">Bob </w:t>
            </w:r>
            <w:r w:rsidRPr="00412ADA">
              <w:rPr>
                <w:rFonts w:ascii="Tw Cen MT" w:hAnsi="Tw Cen MT" w:cstheme="majorHAnsi"/>
                <w:sz w:val="20"/>
                <w:szCs w:val="20"/>
              </w:rPr>
              <w:t>T</w:t>
            </w:r>
            <w:r w:rsidRPr="00412ADA">
              <w:rPr>
                <w:rFonts w:ascii="Tw Cen MT" w:hAnsi="Tw Cen MT" w:cstheme="majorHAnsi"/>
                <w:b/>
                <w:sz w:val="20"/>
                <w:szCs w:val="20"/>
              </w:rPr>
              <w:t>restman</w:t>
            </w:r>
            <w:r w:rsidR="005E074D">
              <w:rPr>
                <w:rFonts w:ascii="Tw Cen MT" w:hAnsi="Tw Cen MT" w:cstheme="majorHAnsi"/>
                <w:b/>
                <w:sz w:val="20"/>
                <w:szCs w:val="20"/>
              </w:rPr>
              <w:t>?</w:t>
            </w:r>
            <w:r w:rsidRPr="00412ADA">
              <w:rPr>
                <w:rFonts w:ascii="Tw Cen MT" w:hAnsi="Tw Cen MT" w:cstheme="majorHAnsi"/>
                <w:b/>
                <w:sz w:val="20"/>
                <w:szCs w:val="20"/>
              </w:rPr>
              <w:t xml:space="preserve">  </w:t>
            </w:r>
          </w:p>
          <w:p w:rsidR="00BA6644" w:rsidRPr="00487E08" w:rsidRDefault="00412ADA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12ADA">
              <w:rPr>
                <w:rFonts w:ascii="Tw Cen MT" w:hAnsi="Tw Cen MT" w:cstheme="majorHAnsi"/>
                <w:sz w:val="20"/>
                <w:szCs w:val="20"/>
              </w:rPr>
              <w:t xml:space="preserve">Virginia Tech </w:t>
            </w:r>
            <w:proofErr w:type="spellStart"/>
            <w:r w:rsidRPr="00412ADA">
              <w:rPr>
                <w:rFonts w:ascii="Tw Cen MT" w:hAnsi="Tw Cen MT" w:cstheme="majorHAnsi"/>
                <w:sz w:val="20"/>
                <w:szCs w:val="20"/>
              </w:rPr>
              <w:t>Carilion</w:t>
            </w:r>
            <w:proofErr w:type="spellEnd"/>
            <w:r w:rsidRPr="00412ADA">
              <w:rPr>
                <w:rFonts w:ascii="Tw Cen MT" w:hAnsi="Tw Cen MT" w:cstheme="majorHAnsi"/>
                <w:sz w:val="20"/>
                <w:szCs w:val="20"/>
              </w:rPr>
              <w:t xml:space="preserve"> School of Medicine chair </w:t>
            </w:r>
            <w:r w:rsidR="00DA2E98">
              <w:rPr>
                <w:rFonts w:ascii="Tw Cen MT" w:hAnsi="Tw Cen MT" w:cstheme="majorHAnsi"/>
                <w:sz w:val="20"/>
                <w:szCs w:val="20"/>
              </w:rPr>
              <w:t>of the Department of Psychiatry</w:t>
            </w:r>
          </w:p>
        </w:tc>
      </w:tr>
      <w:tr w:rsidR="002B1C77" w:rsidRPr="00487E08" w:rsidTr="002E3637">
        <w:tc>
          <w:tcPr>
            <w:tcW w:w="5000" w:type="pct"/>
            <w:gridSpan w:val="3"/>
            <w:shd w:val="clear" w:color="auto" w:fill="EEECE1" w:themeFill="background2"/>
          </w:tcPr>
          <w:p w:rsidR="002B1C77" w:rsidRPr="00487E08" w:rsidRDefault="002B1C77" w:rsidP="00292750">
            <w:pPr>
              <w:jc w:val="center"/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b/>
                <w:sz w:val="20"/>
                <w:szCs w:val="20"/>
              </w:rPr>
              <w:t xml:space="preserve">12:00-1:00pm: Lunch </w:t>
            </w:r>
          </w:p>
          <w:p w:rsidR="002B1C77" w:rsidRPr="00487E08" w:rsidRDefault="002B1C77" w:rsidP="00292750">
            <w:pPr>
              <w:jc w:val="center"/>
              <w:rPr>
                <w:rFonts w:ascii="Tw Cen MT" w:hAnsi="Tw Cen MT" w:cstheme="majorHAnsi"/>
                <w:i/>
                <w:sz w:val="20"/>
                <w:szCs w:val="20"/>
              </w:rPr>
            </w:pPr>
          </w:p>
        </w:tc>
      </w:tr>
      <w:tr w:rsidR="002B1C77" w:rsidRPr="00487E08" w:rsidTr="002E3637">
        <w:tc>
          <w:tcPr>
            <w:tcW w:w="498" w:type="pct"/>
          </w:tcPr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 xml:space="preserve">1:00-1:15pm </w:t>
            </w:r>
          </w:p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</w:p>
        </w:tc>
        <w:tc>
          <w:tcPr>
            <w:tcW w:w="1460" w:type="pct"/>
          </w:tcPr>
          <w:p w:rsidR="002B1C77" w:rsidRPr="00487E08" w:rsidRDefault="00EA0EC4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>
              <w:rPr>
                <w:rFonts w:ascii="Tw Cen MT" w:hAnsi="Tw Cen MT" w:cstheme="majorHAnsi"/>
                <w:b/>
                <w:sz w:val="20"/>
                <w:szCs w:val="20"/>
              </w:rPr>
              <w:t>Re-Cap of the Morning</w:t>
            </w:r>
            <w:r w:rsidR="00481143">
              <w:rPr>
                <w:rFonts w:ascii="Tw Cen MT" w:hAnsi="Tw Cen MT" w:cstheme="majorHAnsi"/>
                <w:b/>
                <w:sz w:val="20"/>
                <w:szCs w:val="20"/>
              </w:rPr>
              <w:t>;</w:t>
            </w:r>
            <w:r>
              <w:rPr>
                <w:rFonts w:ascii="Tw Cen MT" w:hAnsi="Tw Cen MT" w:cstheme="majorHAnsi"/>
                <w:b/>
                <w:sz w:val="20"/>
                <w:szCs w:val="20"/>
              </w:rPr>
              <w:t xml:space="preserve"> </w:t>
            </w:r>
            <w:r w:rsidR="00481143">
              <w:rPr>
                <w:rFonts w:ascii="Tw Cen MT" w:hAnsi="Tw Cen MT" w:cstheme="majorHAnsi"/>
                <w:b/>
                <w:sz w:val="20"/>
                <w:szCs w:val="20"/>
              </w:rPr>
              <w:t>Transition to Breakout Sessions</w:t>
            </w:r>
          </w:p>
        </w:tc>
        <w:tc>
          <w:tcPr>
            <w:tcW w:w="3042" w:type="pct"/>
          </w:tcPr>
          <w:p w:rsidR="002B1C77" w:rsidRPr="00487E08" w:rsidRDefault="00B54A1B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>
              <w:rPr>
                <w:rFonts w:ascii="Tw Cen MT" w:hAnsi="Tw Cen MT" w:cstheme="majorHAnsi"/>
                <w:sz w:val="20"/>
                <w:szCs w:val="20"/>
              </w:rPr>
              <w:t>DBHDS, Jana Braswell</w:t>
            </w:r>
          </w:p>
        </w:tc>
      </w:tr>
      <w:tr w:rsidR="00B54A1B" w:rsidRPr="00487E08" w:rsidTr="00B54A1B">
        <w:trPr>
          <w:trHeight w:val="665"/>
        </w:trPr>
        <w:tc>
          <w:tcPr>
            <w:tcW w:w="498" w:type="pct"/>
            <w:vMerge w:val="restart"/>
          </w:tcPr>
          <w:p w:rsidR="00B54A1B" w:rsidRDefault="00B54A1B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>1:15-2:45pm</w:t>
            </w:r>
          </w:p>
          <w:p w:rsidR="002640BA" w:rsidRPr="002640BA" w:rsidRDefault="002640BA" w:rsidP="002640BA">
            <w:pPr>
              <w:jc w:val="center"/>
              <w:rPr>
                <w:rFonts w:ascii="Tw Cen MT" w:hAnsi="Tw Cen MT" w:cstheme="majorHAnsi"/>
                <w:color w:val="FF0000"/>
                <w:sz w:val="20"/>
                <w:szCs w:val="20"/>
                <w:u w:val="single"/>
              </w:rPr>
            </w:pPr>
            <w:r w:rsidRPr="002640BA">
              <w:rPr>
                <w:rFonts w:ascii="Tw Cen MT" w:hAnsi="Tw Cen MT" w:cstheme="majorHAnsi"/>
                <w:color w:val="FF0000"/>
                <w:sz w:val="20"/>
                <w:szCs w:val="20"/>
                <w:u w:val="single"/>
              </w:rPr>
              <w:t>NOTE:</w:t>
            </w:r>
          </w:p>
          <w:p w:rsidR="002640BA" w:rsidRPr="002640BA" w:rsidRDefault="002640BA" w:rsidP="002640BA">
            <w:pPr>
              <w:jc w:val="center"/>
              <w:rPr>
                <w:rFonts w:ascii="Tw Cen MT" w:hAnsi="Tw Cen MT" w:cstheme="majorHAnsi"/>
                <w:color w:val="FF0000"/>
                <w:sz w:val="20"/>
                <w:szCs w:val="20"/>
              </w:rPr>
            </w:pPr>
            <w:r w:rsidRPr="002640BA">
              <w:rPr>
                <w:rFonts w:ascii="Tw Cen MT" w:hAnsi="Tw Cen MT" w:cstheme="majorHAnsi"/>
                <w:color w:val="FF0000"/>
                <w:sz w:val="20"/>
                <w:szCs w:val="20"/>
              </w:rPr>
              <w:t xml:space="preserve">Breakout sessions can be formatted as small </w:t>
            </w:r>
            <w:r>
              <w:rPr>
                <w:rFonts w:ascii="Tw Cen MT" w:hAnsi="Tw Cen MT" w:cstheme="majorHAnsi"/>
                <w:color w:val="FF0000"/>
                <w:sz w:val="20"/>
                <w:szCs w:val="20"/>
              </w:rPr>
              <w:t xml:space="preserve">panel discussions with a mediator, </w:t>
            </w:r>
            <w:r w:rsidRPr="002640BA">
              <w:rPr>
                <w:rFonts w:ascii="Tw Cen MT" w:hAnsi="Tw Cen MT" w:cstheme="majorHAnsi"/>
                <w:color w:val="FF0000"/>
                <w:sz w:val="20"/>
                <w:szCs w:val="20"/>
              </w:rPr>
              <w:t>program</w:t>
            </w:r>
            <w:r>
              <w:rPr>
                <w:rFonts w:ascii="Tw Cen MT" w:hAnsi="Tw Cen MT" w:cstheme="majorHAnsi"/>
                <w:color w:val="FF0000"/>
                <w:sz w:val="20"/>
                <w:szCs w:val="20"/>
              </w:rPr>
              <w:t>s</w:t>
            </w:r>
            <w:r w:rsidRPr="002640BA">
              <w:rPr>
                <w:rFonts w:ascii="Tw Cen MT" w:hAnsi="Tw Cen MT" w:cstheme="majorHAnsi"/>
                <w:color w:val="FF0000"/>
                <w:sz w:val="20"/>
                <w:szCs w:val="20"/>
              </w:rPr>
              <w:t xml:space="preserve"> speak about challenges, successes, implementation tips, etc.</w:t>
            </w:r>
            <w:r>
              <w:rPr>
                <w:rFonts w:ascii="Tw Cen MT" w:hAnsi="Tw Cen MT" w:cstheme="majorHAnsi"/>
                <w:color w:val="FF0000"/>
                <w:sz w:val="20"/>
                <w:szCs w:val="20"/>
              </w:rPr>
              <w:t xml:space="preserve"> Time for audience Q&amp;A</w:t>
            </w:r>
          </w:p>
          <w:p w:rsidR="00B54A1B" w:rsidRPr="00487E08" w:rsidRDefault="00B54A1B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</w:p>
        </w:tc>
        <w:tc>
          <w:tcPr>
            <w:tcW w:w="1460" w:type="pct"/>
          </w:tcPr>
          <w:p w:rsidR="00B54A1B" w:rsidRDefault="00B54A1B" w:rsidP="00292750">
            <w:pPr>
              <w:rPr>
                <w:rFonts w:ascii="Tw Cen MT" w:hAnsi="Tw Cen MT" w:cstheme="majorHAnsi"/>
                <w:b/>
                <w:sz w:val="20"/>
                <w:szCs w:val="20"/>
              </w:rPr>
            </w:pPr>
            <w:r>
              <w:rPr>
                <w:rFonts w:ascii="Tw Cen MT" w:hAnsi="Tw Cen MT" w:cstheme="majorHAnsi"/>
                <w:b/>
                <w:sz w:val="20"/>
                <w:szCs w:val="20"/>
              </w:rPr>
              <w:t>Breakout Session #1</w:t>
            </w:r>
          </w:p>
          <w:p w:rsidR="00B54A1B" w:rsidRPr="00B54A1B" w:rsidRDefault="00B54A1B" w:rsidP="00292750">
            <w:pPr>
              <w:rPr>
                <w:rFonts w:ascii="Tw Cen MT" w:hAnsi="Tw Cen MT" w:cstheme="majorHAnsi"/>
                <w:b/>
                <w:sz w:val="20"/>
                <w:szCs w:val="20"/>
              </w:rPr>
            </w:pPr>
            <w:r w:rsidRPr="00B54A1B">
              <w:rPr>
                <w:rFonts w:ascii="Tw Cen MT" w:hAnsi="Tw Cen MT" w:cstheme="majorHAnsi"/>
                <w:b/>
                <w:sz w:val="20"/>
                <w:szCs w:val="20"/>
              </w:rPr>
              <w:t>Medication Assisted Treatment (MAT)</w:t>
            </w:r>
            <w:r w:rsidR="00153A5A">
              <w:rPr>
                <w:rFonts w:ascii="Tw Cen MT" w:hAnsi="Tw Cen MT" w:cstheme="majorHAnsi"/>
                <w:b/>
                <w:sz w:val="20"/>
                <w:szCs w:val="20"/>
              </w:rPr>
              <w:t>/Jail Based Treatment</w:t>
            </w:r>
          </w:p>
        </w:tc>
        <w:tc>
          <w:tcPr>
            <w:tcW w:w="3042" w:type="pct"/>
          </w:tcPr>
          <w:p w:rsidR="00B54A1B" w:rsidRPr="002640BA" w:rsidRDefault="002640BA" w:rsidP="00292750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2640BA">
              <w:rPr>
                <w:rFonts w:ascii="Tw Cen MT" w:hAnsi="Tw Cen MT" w:cstheme="majorHAnsi"/>
                <w:i/>
                <w:color w:val="FF0000"/>
                <w:sz w:val="20"/>
                <w:szCs w:val="20"/>
              </w:rPr>
              <w:t xml:space="preserve">DCJS plot sites? </w:t>
            </w:r>
            <w:r>
              <w:rPr>
                <w:rFonts w:ascii="Tw Cen MT" w:hAnsi="Tw Cen MT" w:cstheme="majorHAnsi"/>
                <w:i/>
                <w:color w:val="FF0000"/>
                <w:sz w:val="20"/>
                <w:szCs w:val="20"/>
              </w:rPr>
              <w:t>VADOC? Other noteworthy jail based programs?</w:t>
            </w:r>
          </w:p>
        </w:tc>
      </w:tr>
      <w:tr w:rsidR="00B54A1B" w:rsidRPr="00487E08" w:rsidTr="00B54A1B">
        <w:trPr>
          <w:trHeight w:val="620"/>
        </w:trPr>
        <w:tc>
          <w:tcPr>
            <w:tcW w:w="498" w:type="pct"/>
            <w:vMerge/>
          </w:tcPr>
          <w:p w:rsidR="00B54A1B" w:rsidRPr="00487E08" w:rsidRDefault="00B54A1B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</w:p>
        </w:tc>
        <w:tc>
          <w:tcPr>
            <w:tcW w:w="1460" w:type="pct"/>
          </w:tcPr>
          <w:p w:rsidR="00B54A1B" w:rsidRDefault="00B54A1B" w:rsidP="00292750">
            <w:pPr>
              <w:rPr>
                <w:rFonts w:ascii="Tw Cen MT" w:hAnsi="Tw Cen MT" w:cstheme="majorHAnsi"/>
                <w:b/>
                <w:sz w:val="20"/>
                <w:szCs w:val="20"/>
              </w:rPr>
            </w:pPr>
            <w:r>
              <w:rPr>
                <w:rFonts w:ascii="Tw Cen MT" w:hAnsi="Tw Cen MT" w:cstheme="majorHAnsi"/>
                <w:b/>
                <w:sz w:val="20"/>
                <w:szCs w:val="20"/>
              </w:rPr>
              <w:t>Breakout Session #2</w:t>
            </w:r>
          </w:p>
          <w:p w:rsidR="00B54A1B" w:rsidRPr="00487E08" w:rsidRDefault="00B54A1B" w:rsidP="00292750">
            <w:pPr>
              <w:rPr>
                <w:rFonts w:ascii="Tw Cen MT" w:hAnsi="Tw Cen MT" w:cstheme="majorHAnsi"/>
                <w:b/>
                <w:sz w:val="20"/>
                <w:szCs w:val="20"/>
              </w:rPr>
            </w:pPr>
            <w:r w:rsidRPr="00B54A1B">
              <w:rPr>
                <w:rFonts w:ascii="Tw Cen MT" w:hAnsi="Tw Cen MT" w:cstheme="majorHAnsi"/>
                <w:b/>
                <w:sz w:val="20"/>
                <w:szCs w:val="20"/>
              </w:rPr>
              <w:t xml:space="preserve">Moral </w:t>
            </w:r>
            <w:proofErr w:type="spellStart"/>
            <w:r w:rsidRPr="00B54A1B">
              <w:rPr>
                <w:rFonts w:ascii="Tw Cen MT" w:hAnsi="Tw Cen MT" w:cstheme="majorHAnsi"/>
                <w:b/>
                <w:sz w:val="20"/>
                <w:szCs w:val="20"/>
              </w:rPr>
              <w:t>Reconation</w:t>
            </w:r>
            <w:proofErr w:type="spellEnd"/>
            <w:r w:rsidRPr="00B54A1B">
              <w:rPr>
                <w:rFonts w:ascii="Tw Cen MT" w:hAnsi="Tw Cen MT" w:cstheme="majorHAnsi"/>
                <w:b/>
                <w:sz w:val="20"/>
                <w:szCs w:val="20"/>
              </w:rPr>
              <w:t xml:space="preserve"> Therapy (MRT)</w:t>
            </w:r>
          </w:p>
        </w:tc>
        <w:tc>
          <w:tcPr>
            <w:tcW w:w="3042" w:type="pct"/>
          </w:tcPr>
          <w:p w:rsidR="00B54A1B" w:rsidRPr="002640BA" w:rsidRDefault="002640BA" w:rsidP="002640BA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2640BA">
              <w:rPr>
                <w:rFonts w:ascii="Tw Cen MT" w:hAnsi="Tw Cen MT" w:cstheme="majorHAnsi"/>
                <w:i/>
                <w:color w:val="FF0000"/>
                <w:sz w:val="20"/>
                <w:szCs w:val="20"/>
              </w:rPr>
              <w:t>Local State Probation agencies</w:t>
            </w:r>
            <w:r>
              <w:rPr>
                <w:rFonts w:ascii="Tw Cen MT" w:hAnsi="Tw Cen MT" w:cstheme="majorHAnsi"/>
                <w:i/>
                <w:color w:val="FF0000"/>
                <w:sz w:val="20"/>
                <w:szCs w:val="20"/>
              </w:rPr>
              <w:t xml:space="preserve"> using MRT, jails, CSBs, hospitals</w:t>
            </w:r>
            <w:r w:rsidRPr="002640BA">
              <w:rPr>
                <w:rFonts w:ascii="Tw Cen MT" w:hAnsi="Tw Cen MT" w:cstheme="majorHAnsi"/>
                <w:i/>
                <w:color w:val="FF0000"/>
                <w:sz w:val="20"/>
                <w:szCs w:val="20"/>
              </w:rPr>
              <w:t xml:space="preserve">? </w:t>
            </w:r>
          </w:p>
        </w:tc>
      </w:tr>
      <w:tr w:rsidR="00B54A1B" w:rsidRPr="00487E08" w:rsidTr="00B54A1B">
        <w:trPr>
          <w:trHeight w:val="620"/>
        </w:trPr>
        <w:tc>
          <w:tcPr>
            <w:tcW w:w="498" w:type="pct"/>
            <w:vMerge/>
          </w:tcPr>
          <w:p w:rsidR="00B54A1B" w:rsidRPr="00487E08" w:rsidRDefault="00B54A1B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</w:p>
        </w:tc>
        <w:tc>
          <w:tcPr>
            <w:tcW w:w="1460" w:type="pct"/>
          </w:tcPr>
          <w:p w:rsidR="00B54A1B" w:rsidRDefault="00481143" w:rsidP="00292750">
            <w:pPr>
              <w:rPr>
                <w:rFonts w:ascii="Tw Cen MT" w:hAnsi="Tw Cen MT" w:cstheme="majorHAnsi"/>
                <w:b/>
                <w:sz w:val="20"/>
                <w:szCs w:val="20"/>
              </w:rPr>
            </w:pPr>
            <w:r>
              <w:rPr>
                <w:rFonts w:ascii="Tw Cen MT" w:hAnsi="Tw Cen MT" w:cstheme="majorHAnsi"/>
                <w:b/>
                <w:sz w:val="20"/>
                <w:szCs w:val="20"/>
              </w:rPr>
              <w:t>Breakout Session #3</w:t>
            </w:r>
          </w:p>
          <w:p w:rsidR="00B54A1B" w:rsidRPr="00487E08" w:rsidRDefault="00B54A1B" w:rsidP="00292750">
            <w:pPr>
              <w:rPr>
                <w:rFonts w:ascii="Tw Cen MT" w:hAnsi="Tw Cen MT" w:cstheme="majorHAnsi"/>
                <w:b/>
                <w:sz w:val="20"/>
                <w:szCs w:val="20"/>
              </w:rPr>
            </w:pPr>
            <w:r>
              <w:rPr>
                <w:rFonts w:ascii="Tw Cen MT" w:hAnsi="Tw Cen MT" w:cstheme="majorHAnsi"/>
                <w:b/>
                <w:sz w:val="20"/>
                <w:szCs w:val="20"/>
              </w:rPr>
              <w:t>Certified Pe</w:t>
            </w:r>
            <w:r w:rsidR="00153A5A">
              <w:rPr>
                <w:rFonts w:ascii="Tw Cen MT" w:hAnsi="Tw Cen MT" w:cstheme="majorHAnsi"/>
                <w:b/>
                <w:sz w:val="20"/>
                <w:szCs w:val="20"/>
              </w:rPr>
              <w:t>er Recovery Specialist Programs/Re-entry Planning/Community Based Treatment</w:t>
            </w:r>
          </w:p>
        </w:tc>
        <w:tc>
          <w:tcPr>
            <w:tcW w:w="3042" w:type="pct"/>
          </w:tcPr>
          <w:p w:rsidR="00B54A1B" w:rsidRPr="002640BA" w:rsidRDefault="002640BA" w:rsidP="002640BA">
            <w:pPr>
              <w:rPr>
                <w:rFonts w:ascii="Tw Cen MT" w:hAnsi="Tw Cen MT" w:cstheme="majorHAnsi"/>
                <w:i/>
                <w:sz w:val="20"/>
                <w:szCs w:val="20"/>
              </w:rPr>
            </w:pPr>
            <w:r w:rsidRPr="002640BA">
              <w:rPr>
                <w:rFonts w:ascii="Tw Cen MT" w:hAnsi="Tw Cen MT" w:cstheme="majorHAnsi"/>
                <w:i/>
                <w:color w:val="FF0000"/>
                <w:sz w:val="20"/>
                <w:szCs w:val="20"/>
              </w:rPr>
              <w:t>CSB based Office Based Opioid Treatment (OBOT) Providers? DBHDS Office of Recovery Services?</w:t>
            </w:r>
            <w:r>
              <w:rPr>
                <w:rFonts w:ascii="Tw Cen MT" w:hAnsi="Tw Cen MT" w:cstheme="majorHAnsi"/>
                <w:i/>
                <w:color w:val="FF0000"/>
                <w:sz w:val="20"/>
                <w:szCs w:val="20"/>
              </w:rPr>
              <w:t xml:space="preserve"> Other community based OPIOID recovery services/treatments? REAL Life program (Sarah Scarbrough)?</w:t>
            </w:r>
          </w:p>
        </w:tc>
      </w:tr>
      <w:tr w:rsidR="002B1C77" w:rsidRPr="00487E08" w:rsidTr="002E3637">
        <w:trPr>
          <w:trHeight w:val="269"/>
        </w:trPr>
        <w:tc>
          <w:tcPr>
            <w:tcW w:w="5000" w:type="pct"/>
            <w:gridSpan w:val="3"/>
            <w:shd w:val="clear" w:color="auto" w:fill="EEECE1" w:themeFill="background2"/>
          </w:tcPr>
          <w:p w:rsidR="002B1C77" w:rsidRPr="00487E08" w:rsidRDefault="002B1C77" w:rsidP="00292750">
            <w:pPr>
              <w:jc w:val="center"/>
              <w:rPr>
                <w:rFonts w:ascii="Tw Cen MT" w:hAnsi="Tw Cen MT" w:cstheme="majorHAnsi"/>
                <w:b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b/>
                <w:sz w:val="20"/>
                <w:szCs w:val="20"/>
              </w:rPr>
              <w:t>2:45 Break</w:t>
            </w:r>
          </w:p>
        </w:tc>
      </w:tr>
      <w:tr w:rsidR="002B1C77" w:rsidRPr="00487E08" w:rsidTr="002E3637">
        <w:tc>
          <w:tcPr>
            <w:tcW w:w="498" w:type="pct"/>
          </w:tcPr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sz w:val="20"/>
                <w:szCs w:val="20"/>
              </w:rPr>
              <w:t>2:50pm</w:t>
            </w:r>
          </w:p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</w:p>
        </w:tc>
        <w:tc>
          <w:tcPr>
            <w:tcW w:w="1460" w:type="pct"/>
          </w:tcPr>
          <w:p w:rsidR="002B1C77" w:rsidRPr="00487E08" w:rsidRDefault="002B1C77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 w:rsidRPr="00487E08">
              <w:rPr>
                <w:rFonts w:ascii="Tw Cen MT" w:hAnsi="Tw Cen MT" w:cstheme="majorHAnsi"/>
                <w:b/>
                <w:sz w:val="20"/>
                <w:szCs w:val="20"/>
              </w:rPr>
              <w:t>Closing Remarks</w:t>
            </w:r>
          </w:p>
        </w:tc>
        <w:tc>
          <w:tcPr>
            <w:tcW w:w="3042" w:type="pct"/>
          </w:tcPr>
          <w:p w:rsidR="002B1C77" w:rsidRPr="00487E08" w:rsidRDefault="002640BA" w:rsidP="00292750">
            <w:pPr>
              <w:rPr>
                <w:rFonts w:ascii="Tw Cen MT" w:hAnsi="Tw Cen MT" w:cstheme="majorHAnsi"/>
                <w:sz w:val="20"/>
                <w:szCs w:val="20"/>
              </w:rPr>
            </w:pPr>
            <w:r>
              <w:rPr>
                <w:rFonts w:ascii="Tw Cen MT" w:hAnsi="Tw Cen MT" w:cstheme="majorHAnsi"/>
                <w:sz w:val="20"/>
                <w:szCs w:val="20"/>
              </w:rPr>
              <w:t xml:space="preserve">Director Dion? Commissioner Melton? </w:t>
            </w:r>
          </w:p>
        </w:tc>
      </w:tr>
    </w:tbl>
    <w:p w:rsidR="002B1C77" w:rsidRDefault="002B1C77" w:rsidP="00292750">
      <w:pPr>
        <w:spacing w:after="0" w:line="240" w:lineRule="auto"/>
      </w:pPr>
    </w:p>
    <w:p w:rsidR="00C66A62" w:rsidRDefault="00C66A62" w:rsidP="00292750">
      <w:pPr>
        <w:spacing w:after="0" w:line="240" w:lineRule="auto"/>
      </w:pPr>
    </w:p>
    <w:p w:rsidR="00C66A62" w:rsidRDefault="00C66A62" w:rsidP="00292750">
      <w:pPr>
        <w:spacing w:after="0" w:line="240" w:lineRule="auto"/>
      </w:pPr>
    </w:p>
    <w:p w:rsidR="00C66A62" w:rsidRDefault="00C66A62" w:rsidP="00292750">
      <w:pPr>
        <w:spacing w:after="0" w:line="240" w:lineRule="auto"/>
      </w:pPr>
    </w:p>
    <w:p w:rsidR="00C66A62" w:rsidRDefault="00C66A62" w:rsidP="00292750">
      <w:pPr>
        <w:spacing w:after="0" w:line="240" w:lineRule="auto"/>
      </w:pPr>
    </w:p>
    <w:p w:rsidR="00C66A62" w:rsidRDefault="00C66A62" w:rsidP="00C66A62">
      <w:pPr>
        <w:pStyle w:val="ListParagraph"/>
        <w:spacing w:after="0" w:line="240" w:lineRule="auto"/>
        <w:rPr>
          <w:rFonts w:ascii="Tw Cen MT" w:hAnsi="Tw Cen MT"/>
          <w:sz w:val="44"/>
          <w:szCs w:val="44"/>
          <w:u w:val="single"/>
        </w:rPr>
      </w:pPr>
      <w:r>
        <w:rPr>
          <w:rFonts w:ascii="Tw Cen MT" w:hAnsi="Tw Cen MT"/>
          <w:sz w:val="44"/>
          <w:szCs w:val="44"/>
          <w:u w:val="single"/>
        </w:rPr>
        <w:t>Hotel Specifications</w:t>
      </w:r>
    </w:p>
    <w:p w:rsidR="00C66A62" w:rsidRDefault="00C66A62" w:rsidP="00C66A62">
      <w:pPr>
        <w:pStyle w:val="ListParagraph"/>
        <w:spacing w:after="0" w:line="240" w:lineRule="auto"/>
        <w:rPr>
          <w:rFonts w:ascii="Tw Cen MT" w:hAnsi="Tw Cen MT"/>
        </w:rPr>
      </w:pPr>
    </w:p>
    <w:p w:rsidR="00C66A62" w:rsidRPr="00C66A62" w:rsidRDefault="00C66A62" w:rsidP="00C66A62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6A62">
        <w:rPr>
          <w:rFonts w:ascii="Tw Cen MT" w:hAnsi="Tw Cen MT"/>
          <w:sz w:val="28"/>
          <w:szCs w:val="28"/>
        </w:rPr>
        <w:t>One day conference (8:30AM to 3:00PM)</w:t>
      </w:r>
    </w:p>
    <w:p w:rsidR="00C66A62" w:rsidRPr="00C66A62" w:rsidRDefault="00C66A62" w:rsidP="00C66A62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6A62">
        <w:rPr>
          <w:rFonts w:ascii="Tw Cen MT" w:hAnsi="Tw Cen MT"/>
          <w:sz w:val="28"/>
          <w:szCs w:val="28"/>
        </w:rPr>
        <w:t>Preferred Location: Richmond Area</w:t>
      </w:r>
    </w:p>
    <w:p w:rsidR="00C66A62" w:rsidRPr="00C66A62" w:rsidRDefault="00C66A62" w:rsidP="00C66A62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6A62">
        <w:rPr>
          <w:rFonts w:ascii="Tw Cen MT" w:hAnsi="Tw Cen MT"/>
          <w:sz w:val="28"/>
          <w:szCs w:val="28"/>
        </w:rPr>
        <w:t xml:space="preserve">Preferred Dates: </w:t>
      </w:r>
      <w:r w:rsidRPr="00C66A62">
        <w:rPr>
          <w:rFonts w:ascii="Tw Cen MT" w:hAnsi="Tw Cen MT"/>
          <w:sz w:val="28"/>
          <w:szCs w:val="28"/>
          <w:highlight w:val="yellow"/>
        </w:rPr>
        <w:t>Thursday June 20</w:t>
      </w:r>
      <w:r w:rsidRPr="00C66A62">
        <w:rPr>
          <w:rFonts w:ascii="Tw Cen MT" w:hAnsi="Tw Cen MT"/>
          <w:sz w:val="28"/>
          <w:szCs w:val="28"/>
          <w:highlight w:val="yellow"/>
          <w:vertAlign w:val="superscript"/>
        </w:rPr>
        <w:t>th</w:t>
      </w:r>
      <w:r w:rsidRPr="00C66A62">
        <w:rPr>
          <w:rFonts w:ascii="Tw Cen MT" w:hAnsi="Tw Cen MT"/>
          <w:sz w:val="28"/>
          <w:szCs w:val="28"/>
        </w:rPr>
        <w:t xml:space="preserve"> or </w:t>
      </w:r>
      <w:r w:rsidRPr="00C66A62">
        <w:rPr>
          <w:rFonts w:ascii="Tw Cen MT" w:hAnsi="Tw Cen MT"/>
          <w:sz w:val="28"/>
          <w:szCs w:val="28"/>
          <w:highlight w:val="yellow"/>
        </w:rPr>
        <w:t>Thursday June 27</w:t>
      </w:r>
      <w:r w:rsidRPr="00C66A62">
        <w:rPr>
          <w:rFonts w:ascii="Tw Cen MT" w:hAnsi="Tw Cen MT"/>
          <w:sz w:val="28"/>
          <w:szCs w:val="28"/>
          <w:highlight w:val="yellow"/>
          <w:vertAlign w:val="superscript"/>
        </w:rPr>
        <w:t>th</w:t>
      </w:r>
      <w:r w:rsidRPr="00C66A62">
        <w:rPr>
          <w:rFonts w:ascii="Tw Cen MT" w:hAnsi="Tw Cen MT"/>
          <w:sz w:val="28"/>
          <w:szCs w:val="28"/>
        </w:rPr>
        <w:t xml:space="preserve">  </w:t>
      </w:r>
    </w:p>
    <w:p w:rsidR="00C66A62" w:rsidRPr="00C66A62" w:rsidRDefault="00C66A62" w:rsidP="00C66A62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6A62">
        <w:rPr>
          <w:rFonts w:ascii="Tw Cen MT" w:hAnsi="Tw Cen MT"/>
          <w:sz w:val="28"/>
          <w:szCs w:val="28"/>
        </w:rPr>
        <w:t>Total attendees: ~200 participants</w:t>
      </w:r>
    </w:p>
    <w:p w:rsidR="00C66A62" w:rsidRPr="00C66A62" w:rsidRDefault="00C66A62" w:rsidP="00C66A62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6A62">
        <w:rPr>
          <w:rFonts w:ascii="Tw Cen MT" w:hAnsi="Tw Cen MT"/>
          <w:sz w:val="28"/>
          <w:szCs w:val="28"/>
        </w:rPr>
        <w:t xml:space="preserve">Number of hotel rooms: 100-150 </w:t>
      </w:r>
      <w:r w:rsidRPr="00C66A62">
        <w:rPr>
          <w:rFonts w:ascii="Tw Cen MT" w:hAnsi="Tw Cen MT"/>
          <w:bCs/>
          <w:sz w:val="28"/>
          <w:szCs w:val="28"/>
        </w:rPr>
        <w:t>guestrooms the night before</w:t>
      </w:r>
    </w:p>
    <w:p w:rsidR="00C66A62" w:rsidRPr="00C66A62" w:rsidRDefault="00C66A62" w:rsidP="00C66A62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6A62">
        <w:rPr>
          <w:rFonts w:ascii="Tw Cen MT" w:hAnsi="Tw Cen MT"/>
          <w:bCs/>
          <w:sz w:val="28"/>
          <w:szCs w:val="28"/>
        </w:rPr>
        <w:t xml:space="preserve">Food and Beverage: Continental </w:t>
      </w:r>
      <w:r w:rsidRPr="00C66A62">
        <w:rPr>
          <w:rFonts w:ascii="Tw Cen MT" w:hAnsi="Tw Cen MT"/>
          <w:sz w:val="28"/>
          <w:szCs w:val="28"/>
        </w:rPr>
        <w:t xml:space="preserve">Breakfast, Buffet Lunch (with vegetarian options), Afternoon Snack </w:t>
      </w:r>
    </w:p>
    <w:p w:rsidR="00C66A62" w:rsidRPr="00C66A62" w:rsidRDefault="00C66A62" w:rsidP="00C66A62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/>
          <w:sz w:val="28"/>
          <w:szCs w:val="28"/>
        </w:rPr>
      </w:pPr>
      <w:r w:rsidRPr="00C66A62">
        <w:rPr>
          <w:rFonts w:ascii="Tw Cen MT" w:hAnsi="Tw Cen MT"/>
          <w:sz w:val="28"/>
          <w:szCs w:val="28"/>
        </w:rPr>
        <w:t xml:space="preserve">Space Requirements: Large meeting/banquet room to accommodate up to 200 and 3 break out rooms </w:t>
      </w:r>
    </w:p>
    <w:p w:rsidR="00C66A62" w:rsidRDefault="00C66A62" w:rsidP="00C66A62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/>
        </w:rPr>
      </w:pPr>
      <w:r w:rsidRPr="00C66A62">
        <w:rPr>
          <w:rFonts w:ascii="Tw Cen MT" w:hAnsi="Tw Cen MT"/>
          <w:sz w:val="28"/>
          <w:szCs w:val="28"/>
        </w:rPr>
        <w:t>AV Needs: AV projector, Screen and Microphone in large room and break out rooms</w:t>
      </w:r>
    </w:p>
    <w:p w:rsidR="00C66A62" w:rsidRDefault="00C66A62" w:rsidP="00292750">
      <w:pPr>
        <w:spacing w:after="0" w:line="240" w:lineRule="auto"/>
      </w:pPr>
    </w:p>
    <w:sectPr w:rsidR="00C66A62" w:rsidSect="00C66A6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62" w:rsidRDefault="00C66A62" w:rsidP="00C66A62">
      <w:pPr>
        <w:spacing w:after="0" w:line="240" w:lineRule="auto"/>
      </w:pPr>
      <w:r>
        <w:separator/>
      </w:r>
    </w:p>
  </w:endnote>
  <w:endnote w:type="continuationSeparator" w:id="0">
    <w:p w:rsidR="00C66A62" w:rsidRDefault="00C66A62" w:rsidP="00C6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62" w:rsidRDefault="00C66A62">
    <w:pPr>
      <w:pStyle w:val="Footer"/>
    </w:pPr>
    <w:r>
      <w:t>2/6/19</w:t>
    </w:r>
  </w:p>
  <w:p w:rsidR="00C66A62" w:rsidRDefault="00C6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62" w:rsidRDefault="00C66A62" w:rsidP="00C66A62">
      <w:pPr>
        <w:spacing w:after="0" w:line="240" w:lineRule="auto"/>
      </w:pPr>
      <w:r>
        <w:separator/>
      </w:r>
    </w:p>
  </w:footnote>
  <w:footnote w:type="continuationSeparator" w:id="0">
    <w:p w:rsidR="00C66A62" w:rsidRDefault="00C66A62" w:rsidP="00C6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A1C"/>
    <w:multiLevelType w:val="hybridMultilevel"/>
    <w:tmpl w:val="F562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E9A"/>
    <w:multiLevelType w:val="hybridMultilevel"/>
    <w:tmpl w:val="2210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A0EE7"/>
    <w:multiLevelType w:val="hybridMultilevel"/>
    <w:tmpl w:val="CB72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435"/>
    <w:multiLevelType w:val="hybridMultilevel"/>
    <w:tmpl w:val="10C8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471"/>
    <w:multiLevelType w:val="hybridMultilevel"/>
    <w:tmpl w:val="49969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514E"/>
    <w:multiLevelType w:val="hybridMultilevel"/>
    <w:tmpl w:val="EC04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8082A"/>
    <w:multiLevelType w:val="hybridMultilevel"/>
    <w:tmpl w:val="E44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D15C1"/>
    <w:multiLevelType w:val="hybridMultilevel"/>
    <w:tmpl w:val="F59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D014A"/>
    <w:multiLevelType w:val="hybridMultilevel"/>
    <w:tmpl w:val="645E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8"/>
    <w:rsid w:val="00153A5A"/>
    <w:rsid w:val="001F37C0"/>
    <w:rsid w:val="0020297D"/>
    <w:rsid w:val="0024201E"/>
    <w:rsid w:val="00246E30"/>
    <w:rsid w:val="00261B10"/>
    <w:rsid w:val="002640BA"/>
    <w:rsid w:val="00292750"/>
    <w:rsid w:val="00297B0D"/>
    <w:rsid w:val="002B1C77"/>
    <w:rsid w:val="003307A1"/>
    <w:rsid w:val="00395CDD"/>
    <w:rsid w:val="003D5B10"/>
    <w:rsid w:val="00412ADA"/>
    <w:rsid w:val="00442985"/>
    <w:rsid w:val="00481143"/>
    <w:rsid w:val="00487E08"/>
    <w:rsid w:val="00501FCD"/>
    <w:rsid w:val="005B0B95"/>
    <w:rsid w:val="005E074D"/>
    <w:rsid w:val="00675261"/>
    <w:rsid w:val="00767CEC"/>
    <w:rsid w:val="007940D2"/>
    <w:rsid w:val="007B234E"/>
    <w:rsid w:val="007D0365"/>
    <w:rsid w:val="00807E62"/>
    <w:rsid w:val="008769C8"/>
    <w:rsid w:val="00895A4C"/>
    <w:rsid w:val="008B4D74"/>
    <w:rsid w:val="00911ECA"/>
    <w:rsid w:val="009217B6"/>
    <w:rsid w:val="00991499"/>
    <w:rsid w:val="00A929CF"/>
    <w:rsid w:val="00AF4C34"/>
    <w:rsid w:val="00B54A1B"/>
    <w:rsid w:val="00B55B3A"/>
    <w:rsid w:val="00B63477"/>
    <w:rsid w:val="00BA1B00"/>
    <w:rsid w:val="00BA6644"/>
    <w:rsid w:val="00C4503E"/>
    <w:rsid w:val="00C66A62"/>
    <w:rsid w:val="00D00B2A"/>
    <w:rsid w:val="00D32313"/>
    <w:rsid w:val="00D64AE9"/>
    <w:rsid w:val="00DA2E98"/>
    <w:rsid w:val="00E54C9C"/>
    <w:rsid w:val="00E635F7"/>
    <w:rsid w:val="00EA0EC4"/>
    <w:rsid w:val="00EE5E46"/>
    <w:rsid w:val="00F82F97"/>
    <w:rsid w:val="00F84BFF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C"/>
    <w:pPr>
      <w:ind w:left="720"/>
      <w:contextualSpacing/>
    </w:pPr>
  </w:style>
  <w:style w:type="table" w:styleId="TableGrid">
    <w:name w:val="Table Grid"/>
    <w:basedOn w:val="TableNormal"/>
    <w:uiPriority w:val="59"/>
    <w:rsid w:val="00C450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2B1C77"/>
    <w:pPr>
      <w:spacing w:after="0" w:line="240" w:lineRule="auto"/>
    </w:pPr>
    <w:rPr>
      <w:rFonts w:asciiTheme="majorHAnsi" w:hAnsiTheme="majorHAnsi" w:cs="Times New Roman (Body CS)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97D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50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62"/>
  </w:style>
  <w:style w:type="paragraph" w:styleId="Footer">
    <w:name w:val="footer"/>
    <w:basedOn w:val="Normal"/>
    <w:link w:val="FooterChar"/>
    <w:uiPriority w:val="99"/>
    <w:unhideWhenUsed/>
    <w:rsid w:val="00C6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62"/>
  </w:style>
  <w:style w:type="paragraph" w:styleId="BalloonText">
    <w:name w:val="Balloon Text"/>
    <w:basedOn w:val="Normal"/>
    <w:link w:val="BalloonTextChar"/>
    <w:uiPriority w:val="99"/>
    <w:semiHidden/>
    <w:unhideWhenUsed/>
    <w:rsid w:val="00C6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C"/>
    <w:pPr>
      <w:ind w:left="720"/>
      <w:contextualSpacing/>
    </w:pPr>
  </w:style>
  <w:style w:type="table" w:styleId="TableGrid">
    <w:name w:val="Table Grid"/>
    <w:basedOn w:val="TableNormal"/>
    <w:uiPriority w:val="59"/>
    <w:rsid w:val="00C450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2B1C77"/>
    <w:pPr>
      <w:spacing w:after="0" w:line="240" w:lineRule="auto"/>
    </w:pPr>
    <w:rPr>
      <w:rFonts w:asciiTheme="majorHAnsi" w:hAnsiTheme="majorHAnsi" w:cs="Times New Roman (Body CS)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6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97D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50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62"/>
  </w:style>
  <w:style w:type="paragraph" w:styleId="Footer">
    <w:name w:val="footer"/>
    <w:basedOn w:val="Normal"/>
    <w:link w:val="FooterChar"/>
    <w:uiPriority w:val="99"/>
    <w:unhideWhenUsed/>
    <w:rsid w:val="00C6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62"/>
  </w:style>
  <w:style w:type="paragraph" w:styleId="BalloonText">
    <w:name w:val="Balloon Text"/>
    <w:basedOn w:val="Normal"/>
    <w:link w:val="BalloonTextChar"/>
    <w:uiPriority w:val="99"/>
    <w:semiHidden/>
    <w:unhideWhenUsed/>
    <w:rsid w:val="00C6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Braswell, Jana (DBHDS)</dc:creator>
  <cp:lastModifiedBy>Braswell, Jana (DBHDS)</cp:lastModifiedBy>
  <cp:revision>3</cp:revision>
  <dcterms:created xsi:type="dcterms:W3CDTF">2019-02-05T19:16:00Z</dcterms:created>
  <dcterms:modified xsi:type="dcterms:W3CDTF">2019-02-05T19:28:00Z</dcterms:modified>
</cp:coreProperties>
</file>